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№1-ЭТП-У/1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None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9 июня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Жмышенко Валерий Альбертович</w:t>
      </w:r>
      <w:r>
        <w:rPr/>
        <w:t>;</w:t>
        <w:br/>
        <w:t xml:space="preserve">Почтовый адрес: </w:t>
      </w:r>
      <w:r>
        <w:rPr>
          <w:b/>
        </w:rPr>
        <w:t xml:space="preserve">450007, Россия, Республика Башкортостан, Уфа, Марта, Ярмарочная, д. 15, кв. 1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arbitrabobus@mail.ru;</w:t>
      </w:r>
      <w:r>
        <w:rPr/>
        <w:br/>
        <w:t xml:space="preserve">Номер телефона: </w:t>
      </w:r>
      <w:r>
        <w:rPr>
          <w:b/>
        </w:rPr>
        <w:t xml:space="preserve">+79886209988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конкурса. Форма представления предложений о цене открытая.</w:t>
      </w:r>
      <w:r>
        <w:rPr/>
        <w:br/>
        <w:t xml:space="preserve">Должник: </w:t>
      </w:r>
      <w:r>
        <w:rPr>
          <w:b/>
        </w:rPr>
        <w:t xml:space="preserve">Жонгосский завод ЖЗБИ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/>
      </w:r>
      <w:r>
        <w:rPr>
          <w:b/>
        </w:rPr>
        <w:tab/>
      </w:r>
      <w:r>
        <w:rPr>
          <w:b/>
        </w:rPr>
        <w:t xml:space="preserve">Автомобиль Toyota Land Cruiser Prado, VIN: RUTBH8FJ9E0012940, 2014 г.в.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dfgdfgfdsgsdf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None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08.06.2026 15:58:00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08.06.2026 16:00:00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2"/>
        <w:gridCol w:w="5976"/>
        <w:gridCol w:w="150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9"/>
        <w:gridCol w:w="7236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